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2A" w:rsidRPr="00FA71F4" w:rsidRDefault="00444F2A" w:rsidP="00444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8 клас</w:t>
      </w:r>
    </w:p>
    <w:p w:rsidR="00444F2A" w:rsidRPr="00FA71F4" w:rsidRDefault="00444F2A" w:rsidP="00444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203B63" w:rsidRPr="00FA71F4" w:rsidRDefault="00203B63" w:rsidP="00203B63">
      <w:pPr>
        <w:pStyle w:val="1"/>
        <w:jc w:val="center"/>
        <w:rPr>
          <w:i/>
          <w:lang w:val="uk-UA"/>
        </w:rPr>
      </w:pPr>
      <w:r w:rsidRPr="00FA71F4">
        <w:rPr>
          <w:b/>
          <w:i/>
          <w:lang w:val="uk-UA"/>
        </w:rPr>
        <w:t>Задача 1</w:t>
      </w:r>
      <w:r w:rsidRPr="00FA71F4">
        <w:rPr>
          <w:i/>
          <w:lang w:val="uk-UA"/>
        </w:rPr>
        <w:t xml:space="preserve"> </w:t>
      </w:r>
      <w:r w:rsidRPr="00FA71F4">
        <w:rPr>
          <w:lang w:val="uk-UA"/>
        </w:rPr>
        <w:t>(</w:t>
      </w:r>
      <w:r w:rsidRPr="00FA71F4">
        <w:rPr>
          <w:i/>
          <w:lang w:val="uk-UA"/>
        </w:rPr>
        <w:t>7 балів</w:t>
      </w:r>
      <w:r w:rsidRPr="00FA71F4">
        <w:rPr>
          <w:lang w:val="uk-UA"/>
        </w:rPr>
        <w:t>)</w:t>
      </w:r>
    </w:p>
    <w:p w:rsidR="00203B63" w:rsidRPr="00FA71F4" w:rsidRDefault="00203B63" w:rsidP="00203B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У процесі «гасіння» чистого негашеного вапна (кальцій оксид) подачу води припинили, коли маса реакційної суміші збільшилась на 25 %. </w:t>
      </w:r>
    </w:p>
    <w:p w:rsidR="00203B63" w:rsidRPr="00FA71F4" w:rsidRDefault="00203B63" w:rsidP="00203B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Запишіть рівняння реакції вказаного процесу. </w:t>
      </w:r>
    </w:p>
    <w:p w:rsidR="00203B63" w:rsidRPr="00FA71F4" w:rsidRDefault="00203B63" w:rsidP="00203B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Чи повністю негашене вапно при цьому перетворилось у «гашене»? </w:t>
      </w:r>
    </w:p>
    <w:p w:rsidR="00203B63" w:rsidRPr="00FA71F4" w:rsidRDefault="00203B63" w:rsidP="00203B63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Обчисліть ступінь перетворення кальцій оксиду. </w:t>
      </w:r>
    </w:p>
    <w:p w:rsidR="00203B63" w:rsidRPr="00FA71F4" w:rsidRDefault="00203B63" w:rsidP="00203B63">
      <w:pPr>
        <w:pStyle w:val="1"/>
        <w:jc w:val="center"/>
        <w:rPr>
          <w:i/>
          <w:lang w:val="uk-UA"/>
        </w:rPr>
      </w:pPr>
      <w:r w:rsidRPr="00FA71F4">
        <w:rPr>
          <w:b/>
          <w:i/>
          <w:lang w:val="uk-UA"/>
        </w:rPr>
        <w:t>Задача 2</w:t>
      </w:r>
      <w:r w:rsidRPr="00FA71F4">
        <w:rPr>
          <w:i/>
          <w:lang w:val="uk-UA"/>
        </w:rPr>
        <w:t xml:space="preserve"> </w:t>
      </w:r>
      <w:r w:rsidRPr="00FA71F4">
        <w:rPr>
          <w:lang w:val="uk-UA"/>
        </w:rPr>
        <w:t>(</w:t>
      </w:r>
      <w:r w:rsidRPr="00FA71F4">
        <w:rPr>
          <w:i/>
          <w:lang w:val="uk-UA"/>
        </w:rPr>
        <w:t>7 балів</w:t>
      </w:r>
      <w:r w:rsidRPr="00FA71F4">
        <w:rPr>
          <w:lang w:val="uk-UA"/>
        </w:rPr>
        <w:t>)</w:t>
      </w:r>
    </w:p>
    <w:p w:rsidR="00203B63" w:rsidRPr="00FA71F4" w:rsidRDefault="00203B63" w:rsidP="00203B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>Колба, перевернута вверх дном і повністю заповнена амоніаком при температурі 23</w:t>
      </w:r>
      <w:r w:rsidRPr="00FA71F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С та тиску 748 мм рт. ст., опущена в посудину з водою так, що вода поступово повністю заповнює колбу. Об’єм утвореної амоніачної води дорівнює об’єму колби із амоніаком. </w:t>
      </w:r>
    </w:p>
    <w:p w:rsidR="00203B63" w:rsidRPr="00FA71F4" w:rsidRDefault="00203B63" w:rsidP="00203B63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>Обчисліть молярну концентрацію (моль/л) амоніаку в отриманому розчині (амоніачній воді).</w:t>
      </w:r>
    </w:p>
    <w:p w:rsidR="00203B63" w:rsidRPr="00FA71F4" w:rsidRDefault="00203B63" w:rsidP="00203B63">
      <w:pPr>
        <w:pStyle w:val="1"/>
        <w:jc w:val="center"/>
        <w:rPr>
          <w:i/>
          <w:lang w:val="uk-UA"/>
        </w:rPr>
      </w:pPr>
      <w:r w:rsidRPr="00FA71F4">
        <w:rPr>
          <w:b/>
          <w:i/>
          <w:lang w:val="uk-UA"/>
        </w:rPr>
        <w:t>Задача 3</w:t>
      </w:r>
      <w:r w:rsidRPr="00FA71F4">
        <w:rPr>
          <w:i/>
          <w:lang w:val="uk-UA"/>
        </w:rPr>
        <w:t xml:space="preserve"> </w:t>
      </w:r>
      <w:r w:rsidRPr="00FA71F4">
        <w:rPr>
          <w:lang w:val="uk-UA"/>
        </w:rPr>
        <w:t>(</w:t>
      </w:r>
      <w:r w:rsidRPr="00FA71F4">
        <w:rPr>
          <w:i/>
          <w:lang w:val="uk-UA"/>
        </w:rPr>
        <w:t>10 балів</w:t>
      </w:r>
      <w:r w:rsidRPr="00FA71F4">
        <w:rPr>
          <w:lang w:val="uk-UA"/>
        </w:rPr>
        <w:t>)</w:t>
      </w:r>
    </w:p>
    <w:p w:rsidR="00203B63" w:rsidRPr="00FA71F4" w:rsidRDefault="00203B63" w:rsidP="00203B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Під дією газоподібного хлору на 2,7 г речовини 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, яка складається із трьох елементів, утворилася суміш хлоридів металів і гідрогенхлорид, з якого добуто 100 мл 2 М розчину хлоридної кислоти. Відомо, що одним із елементів з яких складається речовина 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>, є лужний метал, масовий вміст якого у цій речовині – 42,59 %, а в одержаному хлориді – 39,32 %.</w:t>
      </w:r>
    </w:p>
    <w:p w:rsidR="00203B63" w:rsidRPr="00FA71F4" w:rsidRDefault="00203B63" w:rsidP="00203B63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Визначити формулу речовини 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 і ступені окислення елементів у ній. </w:t>
      </w:r>
    </w:p>
    <w:p w:rsidR="00203B63" w:rsidRPr="00FA71F4" w:rsidRDefault="00203B63" w:rsidP="00203B63">
      <w:pPr>
        <w:pStyle w:val="1"/>
        <w:jc w:val="center"/>
        <w:rPr>
          <w:i/>
          <w:lang w:val="uk-UA"/>
        </w:rPr>
      </w:pPr>
      <w:r w:rsidRPr="00FA71F4">
        <w:rPr>
          <w:b/>
          <w:i/>
          <w:lang w:val="uk-UA"/>
        </w:rPr>
        <w:t>Задача 4</w:t>
      </w:r>
      <w:r w:rsidRPr="00FA71F4">
        <w:rPr>
          <w:i/>
          <w:lang w:val="uk-UA"/>
        </w:rPr>
        <w:t xml:space="preserve"> </w:t>
      </w:r>
      <w:r w:rsidRPr="00FA71F4">
        <w:rPr>
          <w:lang w:val="uk-UA"/>
        </w:rPr>
        <w:t>(</w:t>
      </w:r>
      <w:r w:rsidRPr="00FA71F4">
        <w:rPr>
          <w:i/>
          <w:lang w:val="uk-UA"/>
        </w:rPr>
        <w:t>10 балів</w:t>
      </w:r>
      <w:r w:rsidRPr="00FA71F4">
        <w:rPr>
          <w:lang w:val="uk-UA"/>
        </w:rPr>
        <w:t>)</w:t>
      </w:r>
    </w:p>
    <w:p w:rsidR="00203B63" w:rsidRPr="00FA71F4" w:rsidRDefault="00203B63" w:rsidP="00203B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>На промисловому підприємстві був проведений аналіз повітря для визначення в ньому сірководню (гідрогенсульфід). З цією метою 110 л забрудненого сірководнем повітря (при 17 </w:t>
      </w:r>
      <w:r w:rsidRPr="00FA71F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>С та тиску 735 мм. рт. ст.) пропустили через водний розчин сірчистої (сульфітної, H</w:t>
      </w:r>
      <w:r w:rsidRPr="00FA71F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>SO</w:t>
      </w:r>
      <w:r w:rsidRPr="00FA71F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>) кислоти. Осад, який виділився при цьому, відділили та обробили при нагріванні бромною водою (розчин Br</w:t>
      </w:r>
      <w:r w:rsidRPr="00FA71F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 у воді) до повного його розчинення. До розчину, який одержали, додали невеликий надлишок солі барію. При цьому одержали 4,9015 г осаду. </w:t>
      </w:r>
    </w:p>
    <w:p w:rsidR="00203B63" w:rsidRPr="00FA71F4" w:rsidRDefault="00203B63" w:rsidP="00203B6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Напишіть рівняння хімічних реакцій, про які йдеться. </w:t>
      </w:r>
    </w:p>
    <w:p w:rsidR="00203B63" w:rsidRPr="00FA71F4" w:rsidRDefault="00203B63" w:rsidP="00203B6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Визначте вміст (% об.) сірководню в повітрі. </w:t>
      </w:r>
    </w:p>
    <w:p w:rsidR="00203B63" w:rsidRPr="00FA71F4" w:rsidRDefault="00203B63" w:rsidP="00203B63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>Наскільки концентрація сірководню в повітрі при цьому є небезпечна для працюючих, якщо згідно норм, вміст сірководню в повітрі підприємств не повинен перевищувати 10 мг/ м</w:t>
      </w:r>
      <w:r w:rsidRPr="00FA71F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3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</w:p>
    <w:p w:rsidR="00203B63" w:rsidRPr="00FA71F4" w:rsidRDefault="00203B63" w:rsidP="00203B63">
      <w:pPr>
        <w:pStyle w:val="1"/>
        <w:jc w:val="center"/>
        <w:rPr>
          <w:i/>
          <w:lang w:val="uk-UA"/>
        </w:rPr>
      </w:pPr>
      <w:r w:rsidRPr="00FA71F4">
        <w:rPr>
          <w:b/>
          <w:i/>
          <w:lang w:val="uk-UA"/>
        </w:rPr>
        <w:t>Задача 5</w:t>
      </w:r>
      <w:r w:rsidRPr="00FA71F4">
        <w:rPr>
          <w:i/>
          <w:lang w:val="uk-UA"/>
        </w:rPr>
        <w:t xml:space="preserve"> </w:t>
      </w:r>
      <w:r w:rsidRPr="00FA71F4">
        <w:rPr>
          <w:lang w:val="uk-UA"/>
        </w:rPr>
        <w:t>(</w:t>
      </w:r>
      <w:r w:rsidRPr="00FA71F4">
        <w:rPr>
          <w:i/>
          <w:lang w:val="uk-UA"/>
        </w:rPr>
        <w:t>6 балів</w:t>
      </w:r>
      <w:r w:rsidRPr="00FA71F4">
        <w:rPr>
          <w:lang w:val="uk-UA"/>
        </w:rPr>
        <w:t>)</w:t>
      </w:r>
    </w:p>
    <w:p w:rsidR="00203B63" w:rsidRPr="00FA71F4" w:rsidRDefault="00203B63" w:rsidP="00203B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>Розгляньте схему перетворення речовин за допомогою реагентів вказаних над стрілочками:</w:t>
      </w:r>
    </w:p>
    <w:p w:rsidR="00203B63" w:rsidRPr="00FA71F4" w:rsidRDefault="00203B63" w:rsidP="00203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lang w:val="uk-UA"/>
        </w:rPr>
        <w:object w:dxaOrig="6741" w:dyaOrig="10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85pt;height:51.95pt" o:ole="">
            <v:imagedata r:id="rId7" o:title=""/>
          </v:shape>
          <o:OLEObject Type="Embed" ProgID="ChemDraw.Document.6.0" ShapeID="_x0000_i1025" DrawAspect="Content" ObjectID="_1504338755" r:id="rId8"/>
        </w:object>
      </w:r>
    </w:p>
    <w:p w:rsidR="00203B63" w:rsidRPr="00FA71F4" w:rsidRDefault="00203B63" w:rsidP="00203B6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Скласти рівняння реакцій, з допомогою яких можна здійснити такі перетворення. </w:t>
      </w:r>
    </w:p>
    <w:p w:rsidR="00444F2A" w:rsidRPr="00FA71F4" w:rsidRDefault="00203B63" w:rsidP="00203B6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Назвіть речовини 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>А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>Д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9B36CB" w:rsidRPr="00FA71F4" w:rsidRDefault="009B36C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091C91" w:rsidRPr="00FA71F4" w:rsidRDefault="00091C91" w:rsidP="00091C9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9 клас</w:t>
      </w:r>
    </w:p>
    <w:p w:rsidR="008330A8" w:rsidRPr="00FA71F4" w:rsidRDefault="008330A8" w:rsidP="008330A8">
      <w:pPr>
        <w:pStyle w:val="1"/>
        <w:jc w:val="center"/>
        <w:rPr>
          <w:rFonts w:eastAsia="Calibri"/>
          <w:i/>
          <w:lang w:val="uk-UA"/>
        </w:rPr>
      </w:pPr>
      <w:r w:rsidRPr="00FA71F4">
        <w:rPr>
          <w:rFonts w:eastAsia="Calibri"/>
          <w:b/>
          <w:i/>
          <w:lang w:val="uk-UA"/>
        </w:rPr>
        <w:t>Задача 1</w:t>
      </w:r>
      <w:r w:rsidRPr="00FA71F4">
        <w:rPr>
          <w:rFonts w:eastAsia="Calibri"/>
          <w:i/>
          <w:lang w:val="uk-UA"/>
        </w:rPr>
        <w:t xml:space="preserve"> </w:t>
      </w:r>
      <w:r w:rsidRPr="00FA71F4">
        <w:rPr>
          <w:rFonts w:eastAsia="Calibri"/>
          <w:lang w:val="uk-UA"/>
        </w:rPr>
        <w:t>(</w:t>
      </w:r>
      <w:r w:rsidRPr="00FA71F4">
        <w:rPr>
          <w:rFonts w:eastAsia="Calibri"/>
          <w:i/>
          <w:lang w:val="uk-UA"/>
        </w:rPr>
        <w:t>10 балів</w:t>
      </w:r>
      <w:r w:rsidRPr="00FA71F4">
        <w:rPr>
          <w:rFonts w:eastAsia="Calibri"/>
          <w:lang w:val="uk-UA"/>
        </w:rPr>
        <w:t>)</w:t>
      </w:r>
    </w:p>
    <w:p w:rsidR="008330A8" w:rsidRPr="00FA71F4" w:rsidRDefault="008330A8" w:rsidP="008330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>Для виконання аналізу у хіміка виникла потреба у значних кількостях розчину сульфатної кислоти з масовою концентрацією 20 % (</w:t>
      </w: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72"/>
      </w: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> = 1,14 г/мл) та максимально допустимою концентрацією хлорид-аніонів 2,26∙10</w:t>
      </w:r>
      <w:r w:rsidRPr="00FA71F4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-4</w:t>
      </w: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моль/л. У лабораторії є 350 г розчину хімічно чистої сульфатної кислоти з масовою концентрацією 96 %, 1 л дистильованої води та необмежена кількість водопровідної води з вмістом хлорид-аніонів 80 мг/л. </w:t>
      </w:r>
    </w:p>
    <w:p w:rsidR="008330A8" w:rsidRPr="00FA71F4" w:rsidRDefault="008330A8" w:rsidP="008330A8">
      <w:pPr>
        <w:numPr>
          <w:ilvl w:val="0"/>
          <w:numId w:val="12"/>
        </w:numPr>
        <w:tabs>
          <w:tab w:val="clear" w:pos="1440"/>
          <w:tab w:val="num" w:pos="567"/>
        </w:tabs>
        <w:spacing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Який максимальний об’єм розчину сульфатної кислоти з масовою концентрацією 20 % можна приготувати за таких умов? </w:t>
      </w:r>
    </w:p>
    <w:p w:rsidR="008330A8" w:rsidRPr="00FA71F4" w:rsidRDefault="008330A8" w:rsidP="008330A8">
      <w:pPr>
        <w:pStyle w:val="1"/>
        <w:jc w:val="center"/>
        <w:rPr>
          <w:rFonts w:eastAsia="Calibri"/>
          <w:i/>
          <w:lang w:val="uk-UA"/>
        </w:rPr>
      </w:pPr>
      <w:r w:rsidRPr="00FA71F4">
        <w:rPr>
          <w:rFonts w:eastAsia="Calibri"/>
          <w:b/>
          <w:i/>
          <w:lang w:val="uk-UA"/>
        </w:rPr>
        <w:t>Задача 2</w:t>
      </w:r>
      <w:r w:rsidRPr="00FA71F4">
        <w:rPr>
          <w:rFonts w:eastAsia="Calibri"/>
          <w:i/>
          <w:lang w:val="uk-UA"/>
        </w:rPr>
        <w:t xml:space="preserve"> </w:t>
      </w:r>
      <w:r w:rsidRPr="00FA71F4">
        <w:rPr>
          <w:rFonts w:eastAsia="Calibri"/>
          <w:lang w:val="uk-UA"/>
        </w:rPr>
        <w:t>(</w:t>
      </w:r>
      <w:r w:rsidRPr="00FA71F4">
        <w:rPr>
          <w:rFonts w:eastAsia="Calibri"/>
          <w:i/>
          <w:lang w:val="uk-UA"/>
        </w:rPr>
        <w:t>8 балів</w:t>
      </w:r>
      <w:r w:rsidRPr="00FA71F4">
        <w:rPr>
          <w:rFonts w:eastAsia="Calibri"/>
          <w:lang w:val="uk-UA"/>
        </w:rPr>
        <w:t>)</w:t>
      </w:r>
    </w:p>
    <w:p w:rsidR="008330A8" w:rsidRPr="00FA71F4" w:rsidRDefault="008330A8" w:rsidP="008330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Суміш солей (натрій нітрату та арґентум нітрату) піддали термічному розкладанню, одержану суміш газів пропустили крізь воду. Одержали розчин лише однієї кислоти, а об'єм газу, що залишився не поглинутим дорівнював </w:t>
      </w:r>
      <w:r w:rsidRPr="00FA71F4">
        <w:rPr>
          <w:rFonts w:ascii="Times New Roman" w:eastAsia="Calibri" w:hAnsi="Times New Roman" w:cs="Times New Roman"/>
          <w:b/>
          <w:sz w:val="24"/>
          <w:szCs w:val="24"/>
          <w:lang w:val="uk-UA"/>
        </w:rPr>
        <w:t>¼</w:t>
      </w: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 початкового об'єму суміші газів. </w:t>
      </w:r>
    </w:p>
    <w:p w:rsidR="008330A8" w:rsidRPr="00FA71F4" w:rsidRDefault="008330A8" w:rsidP="008330A8">
      <w:pPr>
        <w:numPr>
          <w:ilvl w:val="0"/>
          <w:numId w:val="12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Визначте склад вихідної суміші нітратів у масових відсотках. </w:t>
      </w:r>
    </w:p>
    <w:p w:rsidR="008330A8" w:rsidRPr="00FA71F4" w:rsidRDefault="008330A8" w:rsidP="008330A8">
      <w:pPr>
        <w:numPr>
          <w:ilvl w:val="0"/>
          <w:numId w:val="12"/>
        </w:numPr>
        <w:tabs>
          <w:tab w:val="clear" w:pos="1440"/>
          <w:tab w:val="num" w:pos="567"/>
        </w:tabs>
        <w:spacing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Напишіть рівняння реакцій. </w:t>
      </w:r>
    </w:p>
    <w:p w:rsidR="008330A8" w:rsidRPr="00FA71F4" w:rsidRDefault="008330A8" w:rsidP="008330A8">
      <w:pPr>
        <w:pStyle w:val="1"/>
        <w:jc w:val="center"/>
        <w:rPr>
          <w:rFonts w:eastAsia="Calibri"/>
          <w:i/>
          <w:lang w:val="uk-UA"/>
        </w:rPr>
      </w:pPr>
      <w:r w:rsidRPr="00FA71F4">
        <w:rPr>
          <w:rFonts w:eastAsia="Calibri"/>
          <w:b/>
          <w:i/>
          <w:lang w:val="uk-UA"/>
        </w:rPr>
        <w:t>Задача 3</w:t>
      </w:r>
      <w:r w:rsidRPr="00FA71F4">
        <w:rPr>
          <w:rFonts w:eastAsia="Calibri"/>
          <w:i/>
          <w:lang w:val="uk-UA"/>
        </w:rPr>
        <w:t xml:space="preserve"> </w:t>
      </w:r>
      <w:r w:rsidRPr="00FA71F4">
        <w:rPr>
          <w:rFonts w:eastAsia="Calibri"/>
          <w:lang w:val="uk-UA"/>
        </w:rPr>
        <w:t>(</w:t>
      </w:r>
      <w:r w:rsidRPr="00FA71F4">
        <w:rPr>
          <w:rFonts w:eastAsia="Calibri"/>
          <w:i/>
          <w:lang w:val="uk-UA"/>
        </w:rPr>
        <w:t>7балів</w:t>
      </w:r>
      <w:r w:rsidRPr="00FA71F4">
        <w:rPr>
          <w:rFonts w:eastAsia="Calibri"/>
          <w:lang w:val="uk-UA"/>
        </w:rPr>
        <w:t>)</w:t>
      </w:r>
    </w:p>
    <w:p w:rsidR="008330A8" w:rsidRPr="00FA71F4" w:rsidRDefault="008330A8" w:rsidP="008330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>Під час спалювання 2,46 г невідомої речовини одержали 1,59 г натрій карбонату, 1008 см</w:t>
      </w:r>
      <w:r w:rsidRPr="00FA71F4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3</w:t>
      </w: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(за н.у.) карбон(IV) оксиду та 0,81 г води. </w:t>
      </w:r>
    </w:p>
    <w:p w:rsidR="008330A8" w:rsidRPr="00FA71F4" w:rsidRDefault="008330A8" w:rsidP="008330A8">
      <w:pPr>
        <w:numPr>
          <w:ilvl w:val="0"/>
          <w:numId w:val="13"/>
        </w:numPr>
        <w:tabs>
          <w:tab w:val="clear" w:pos="1440"/>
          <w:tab w:val="num" w:pos="567"/>
        </w:tabs>
        <w:spacing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Визначте формулу невідомої речовини. </w:t>
      </w:r>
    </w:p>
    <w:p w:rsidR="008330A8" w:rsidRPr="00FA71F4" w:rsidRDefault="008330A8" w:rsidP="008330A8">
      <w:pPr>
        <w:pStyle w:val="1"/>
        <w:jc w:val="center"/>
        <w:rPr>
          <w:rFonts w:eastAsia="Calibri"/>
          <w:i/>
          <w:lang w:val="uk-UA"/>
        </w:rPr>
      </w:pPr>
      <w:r w:rsidRPr="00FA71F4">
        <w:rPr>
          <w:rFonts w:eastAsia="Calibri"/>
          <w:b/>
          <w:i/>
          <w:lang w:val="uk-UA"/>
        </w:rPr>
        <w:t>Задача 4</w:t>
      </w:r>
      <w:r w:rsidRPr="00FA71F4">
        <w:rPr>
          <w:rFonts w:eastAsia="Calibri"/>
          <w:i/>
          <w:lang w:val="uk-UA"/>
        </w:rPr>
        <w:t xml:space="preserve"> </w:t>
      </w:r>
      <w:r w:rsidRPr="00FA71F4">
        <w:rPr>
          <w:rFonts w:eastAsia="Calibri"/>
          <w:lang w:val="uk-UA"/>
        </w:rPr>
        <w:t>(</w:t>
      </w:r>
      <w:r w:rsidRPr="00FA71F4">
        <w:rPr>
          <w:rFonts w:eastAsia="Calibri"/>
          <w:i/>
          <w:lang w:val="uk-UA"/>
        </w:rPr>
        <w:t>9 балів</w:t>
      </w:r>
      <w:r w:rsidRPr="00FA71F4">
        <w:rPr>
          <w:rFonts w:eastAsia="Calibri"/>
          <w:lang w:val="uk-UA"/>
        </w:rPr>
        <w:t>)</w:t>
      </w:r>
    </w:p>
    <w:p w:rsidR="008330A8" w:rsidRPr="00FA71F4" w:rsidRDefault="008330A8" w:rsidP="008330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Тверду коричневу речовину </w:t>
      </w:r>
      <w:r w:rsidRPr="00FA71F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</w:t>
      </w: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сплавили з калій гідроксидом і калій нітратом. Отримали, окрім інших речовин, тверду речовину </w:t>
      </w:r>
      <w:r w:rsidRPr="00FA71F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Б</w:t>
      </w: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зеленого кольору, розчинну у воді. Якщо крізь водний розчин речовини </w:t>
      </w:r>
      <w:r w:rsidRPr="00FA71F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Б</w:t>
      </w: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пропустити карбон(ІV) оксид, то забарвлення розчину зміниться на червоно-фіолетове (речовина </w:t>
      </w:r>
      <w:r w:rsidRPr="00FA71F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В</w:t>
      </w: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 і випаде коричневий осад речовини </w:t>
      </w:r>
      <w:r w:rsidRPr="00FA71F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</w:t>
      </w: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У лужному середовищі </w:t>
      </w:r>
      <w:r w:rsidRPr="00FA71F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В</w:t>
      </w: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перетворюється у </w:t>
      </w:r>
      <w:r w:rsidRPr="00FA71F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Б</w:t>
      </w: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а сильно-лужному на холоді – у речовину </w:t>
      </w:r>
      <w:r w:rsidRPr="00FA71F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Г </w:t>
      </w: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голубого кольору. </w:t>
      </w:r>
    </w:p>
    <w:p w:rsidR="008330A8" w:rsidRPr="00FA71F4" w:rsidRDefault="008330A8" w:rsidP="008330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Нагріваючи речовину </w:t>
      </w:r>
      <w:r w:rsidRPr="00FA71F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В</w:t>
      </w: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можна одержати речовини </w:t>
      </w:r>
      <w:r w:rsidRPr="00FA71F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</w:t>
      </w: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</w:t>
      </w:r>
      <w:r w:rsidRPr="00FA71F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Б</w:t>
      </w: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а в кислому середовищі </w:t>
      </w:r>
      <w:r w:rsidRPr="00FA71F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В</w:t>
      </w: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 сильний окисник взаємодіє з відновниками, внаслідок чого розчин знебарвлюється. </w:t>
      </w:r>
    </w:p>
    <w:p w:rsidR="008330A8" w:rsidRPr="00FA71F4" w:rsidRDefault="008330A8" w:rsidP="008330A8">
      <w:pPr>
        <w:numPr>
          <w:ilvl w:val="0"/>
          <w:numId w:val="14"/>
        </w:numPr>
        <w:tabs>
          <w:tab w:val="clear" w:pos="1440"/>
          <w:tab w:val="num" w:pos="567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Визначте речовини </w:t>
      </w:r>
      <w:r w:rsidRPr="00FA71F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А, Б, В, Г</w:t>
      </w: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8330A8" w:rsidRPr="00FA71F4" w:rsidRDefault="008330A8" w:rsidP="008330A8">
      <w:pPr>
        <w:numPr>
          <w:ilvl w:val="0"/>
          <w:numId w:val="14"/>
        </w:numPr>
        <w:tabs>
          <w:tab w:val="clear" w:pos="1440"/>
          <w:tab w:val="num" w:pos="567"/>
        </w:tabs>
        <w:spacing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Напишіть рівняння усіх згаданих реакцій. </w:t>
      </w:r>
    </w:p>
    <w:p w:rsidR="008330A8" w:rsidRPr="00FA71F4" w:rsidRDefault="008330A8" w:rsidP="008330A8">
      <w:pPr>
        <w:pStyle w:val="1"/>
        <w:jc w:val="center"/>
        <w:rPr>
          <w:rFonts w:eastAsia="Calibri"/>
          <w:i/>
          <w:lang w:val="uk-UA"/>
        </w:rPr>
      </w:pPr>
      <w:r w:rsidRPr="00FA71F4">
        <w:rPr>
          <w:rFonts w:eastAsia="Calibri"/>
          <w:b/>
          <w:i/>
          <w:lang w:val="uk-UA"/>
        </w:rPr>
        <w:t>Задача 5</w:t>
      </w:r>
      <w:r w:rsidRPr="00FA71F4">
        <w:rPr>
          <w:rFonts w:eastAsia="Calibri"/>
          <w:i/>
          <w:lang w:val="uk-UA"/>
        </w:rPr>
        <w:t xml:space="preserve"> </w:t>
      </w:r>
      <w:r w:rsidRPr="00FA71F4">
        <w:rPr>
          <w:rFonts w:eastAsia="Calibri"/>
          <w:lang w:val="uk-UA"/>
        </w:rPr>
        <w:t>(</w:t>
      </w:r>
      <w:r w:rsidRPr="00FA71F4">
        <w:rPr>
          <w:rFonts w:eastAsia="Calibri"/>
          <w:i/>
          <w:lang w:val="uk-UA"/>
        </w:rPr>
        <w:t>6 балів</w:t>
      </w:r>
      <w:r w:rsidRPr="00FA71F4">
        <w:rPr>
          <w:rFonts w:eastAsia="Calibri"/>
          <w:lang w:val="uk-UA"/>
        </w:rPr>
        <w:t>)</w:t>
      </w:r>
    </w:p>
    <w:p w:rsidR="008330A8" w:rsidRPr="00FA71F4" w:rsidRDefault="008330A8" w:rsidP="008330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>Розчин калій гідроксиду об’ємом 50,0 мл, з масовою часткою розчиненої речовини 33,0 % (</w:t>
      </w: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72"/>
      </w: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> = 1,32 г/мл), повністю нейтралізували розчином нітратної кислоти з масовою часткою HNO</w:t>
      </w:r>
      <w:r w:rsidRPr="00FA71F4">
        <w:rPr>
          <w:rFonts w:ascii="Times New Roman" w:eastAsia="Calibri" w:hAnsi="Times New Roman" w:cs="Times New Roman"/>
          <w:sz w:val="24"/>
          <w:szCs w:val="24"/>
          <w:vertAlign w:val="subscript"/>
          <w:lang w:val="uk-UA"/>
        </w:rPr>
        <w:t>3</w:t>
      </w: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30,0 %. Розчинність одержаної солі при температурі 0</w:t>
      </w:r>
      <w:r w:rsidRPr="00FA71F4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о</w:t>
      </w: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>С становить 13,3 г солі на 100 г води.</w:t>
      </w:r>
    </w:p>
    <w:p w:rsidR="008330A8" w:rsidRPr="00FA71F4" w:rsidRDefault="008330A8" w:rsidP="008330A8">
      <w:pPr>
        <w:numPr>
          <w:ilvl w:val="0"/>
          <w:numId w:val="15"/>
        </w:numPr>
        <w:tabs>
          <w:tab w:val="clear" w:pos="1440"/>
          <w:tab w:val="num" w:pos="567"/>
        </w:tabs>
        <w:spacing w:line="24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>Визначте масу солі, що викристалізується при охолодженні отриманого розчину до 0</w:t>
      </w:r>
      <w:r w:rsidRPr="00FA71F4">
        <w:rPr>
          <w:rFonts w:ascii="Times New Roman" w:eastAsia="Calibri" w:hAnsi="Times New Roman" w:cs="Times New Roman"/>
          <w:sz w:val="24"/>
          <w:szCs w:val="24"/>
          <w:vertAlign w:val="superscript"/>
          <w:lang w:val="uk-UA"/>
        </w:rPr>
        <w:t>о</w:t>
      </w: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С. </w:t>
      </w:r>
    </w:p>
    <w:p w:rsidR="008330A8" w:rsidRPr="00FA71F4" w:rsidRDefault="008330A8" w:rsidP="008330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A71F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Завдання 6</w:t>
      </w:r>
    </w:p>
    <w:p w:rsidR="005E0303" w:rsidRPr="00FA71F4" w:rsidRDefault="008330A8" w:rsidP="00833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результаті вибуху суміші газів </w:t>
      </w:r>
      <w:r w:rsidRPr="00FA71F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</w:t>
      </w: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</w:t>
      </w:r>
      <w:r w:rsidRPr="00FA71F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Б</w:t>
      </w: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які були в об’ємному співвідношенні 4:3, і наступного охолодження продуктівреакції до н.у. утворилась проста газувата сполука </w:t>
      </w:r>
      <w:r w:rsidRPr="00FA71F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В</w:t>
      </w: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розчин галогеноводневої кислоти з масовою часткою 69%. Знайдіть формули газів </w:t>
      </w:r>
      <w:r w:rsidRPr="00FA71F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</w:t>
      </w: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FA71F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Б</w:t>
      </w: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</w:t>
      </w:r>
      <w:r w:rsidRPr="00FA71F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В</w:t>
      </w:r>
      <w:r w:rsidRPr="00FA71F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запишіть рівняння реакцій. </w:t>
      </w:r>
    </w:p>
    <w:p w:rsidR="005E0303" w:rsidRPr="00FA71F4" w:rsidRDefault="005E0303">
      <w:pP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br w:type="page"/>
      </w:r>
    </w:p>
    <w:p w:rsidR="00982EA7" w:rsidRPr="00FA71F4" w:rsidRDefault="00982EA7" w:rsidP="00982EA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10 клас</w:t>
      </w:r>
    </w:p>
    <w:p w:rsidR="00FA71F4" w:rsidRPr="00FA71F4" w:rsidRDefault="00FA71F4" w:rsidP="00FA71F4">
      <w:pPr>
        <w:pStyle w:val="1"/>
        <w:jc w:val="center"/>
        <w:rPr>
          <w:i/>
          <w:lang w:val="uk-UA"/>
        </w:rPr>
      </w:pPr>
      <w:r w:rsidRPr="00FA71F4">
        <w:rPr>
          <w:b/>
          <w:i/>
          <w:lang w:val="uk-UA"/>
        </w:rPr>
        <w:t xml:space="preserve">Задача 1 </w:t>
      </w:r>
      <w:r w:rsidRPr="00FA71F4">
        <w:rPr>
          <w:lang w:val="uk-UA"/>
        </w:rPr>
        <w:t>(</w:t>
      </w:r>
      <w:r w:rsidRPr="00FA71F4">
        <w:rPr>
          <w:i/>
          <w:lang w:val="uk-UA"/>
        </w:rPr>
        <w:t>9 балів</w:t>
      </w:r>
      <w:r w:rsidRPr="00FA71F4">
        <w:rPr>
          <w:lang w:val="uk-UA"/>
        </w:rPr>
        <w:t>)</w:t>
      </w:r>
    </w:p>
    <w:p w:rsidR="00FA71F4" w:rsidRPr="00FA71F4" w:rsidRDefault="00FA71F4" w:rsidP="00FA71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>У закритій посудині змішали при температурі 125</w:t>
      </w:r>
      <w:r w:rsidRPr="00FA71F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>С та молярному співвідношенні 1:1 гази: карбон(ІІ) оксид і хлор. Через 5 хв після початку реакції тиск у системі дорівнював 2,3∙10</w:t>
      </w:r>
      <w:r w:rsidRPr="00FA71F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2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 кПа, а середня швидкість утворення фосгену (COCl</w:t>
      </w:r>
      <w:r w:rsidRPr="00FA71F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>) в цей проміжок часу була 2,5∙10</w:t>
      </w:r>
      <w:r w:rsidRPr="00FA71F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 –3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 моль/(л∙хв). </w:t>
      </w:r>
    </w:p>
    <w:p w:rsidR="00FA71F4" w:rsidRPr="00FA71F4" w:rsidRDefault="00FA71F4" w:rsidP="00FA71F4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Розрахуйте парціальні тиски газів і концентрації речовин у вихідній суміші. </w:t>
      </w:r>
    </w:p>
    <w:p w:rsidR="00FA71F4" w:rsidRPr="00FA71F4" w:rsidRDefault="00FA71F4" w:rsidP="00FA7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b/>
          <w:i/>
          <w:sz w:val="24"/>
          <w:szCs w:val="24"/>
          <w:lang w:val="uk-UA"/>
        </w:rPr>
        <w:t>Задача 2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>9 балів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FA71F4" w:rsidRPr="00FA71F4" w:rsidRDefault="00FA71F4" w:rsidP="00FA71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Кристали речовини </w:t>
      </w:r>
      <w:r w:rsidRPr="00FA71F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А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 жовтого кольору швидко нагріли (в герметичному резервуарі без доступу повітря) до початку інтенсивної реакції розкладання, що супроводжувалась появою полум’я. Після розділення та охолодження продуктів реакції до кімнатної температури отримали: пухкий, тугоплавкий порошок зеленого кольору – речовина </w:t>
      </w:r>
      <w:r w:rsidRPr="00FA71F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В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, два безбарвних гази – </w:t>
      </w:r>
      <w:r w:rsidRPr="00FA71F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С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FA71F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D</w:t>
      </w:r>
      <w:r w:rsidRPr="00FA71F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(газ 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 у 1,65 рази важчий за </w:t>
      </w:r>
      <w:r w:rsidRPr="00FA71F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D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) і прозору рідину – речовина </w:t>
      </w:r>
      <w:r w:rsidRPr="00FA71F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F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A71F4" w:rsidRPr="00FA71F4" w:rsidRDefault="00FA71F4" w:rsidP="00FA71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При кімнатній температурі взаємодія газу </w:t>
      </w:r>
      <w:r w:rsidRPr="00FA71F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С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 з металом </w:t>
      </w:r>
      <w:r w:rsidRPr="00FA71F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Е</w:t>
      </w:r>
      <w:r w:rsidRPr="00FA71F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(легкий, м’який, сріблясто-білий) призводить до утворення коричневого продукту – речовина </w:t>
      </w:r>
      <w:r w:rsidRPr="00FA71F4">
        <w:rPr>
          <w:rFonts w:ascii="Times New Roman" w:hAnsi="Times New Roman" w:cs="Times New Roman"/>
          <w:bCs/>
          <w:i/>
          <w:sz w:val="24"/>
          <w:szCs w:val="24"/>
          <w:lang w:val="uk-UA"/>
        </w:rPr>
        <w:t>G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. При взаємодії еквівалентних кількостей речовин </w:t>
      </w:r>
      <w:r w:rsidRPr="00FA71F4">
        <w:rPr>
          <w:rFonts w:ascii="Times New Roman" w:hAnsi="Times New Roman" w:cs="Times New Roman"/>
          <w:bCs/>
          <w:i/>
          <w:sz w:val="24"/>
          <w:szCs w:val="24"/>
          <w:lang w:val="uk-UA"/>
        </w:rPr>
        <w:t>G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FA71F4">
        <w:rPr>
          <w:rFonts w:ascii="Times New Roman" w:hAnsi="Times New Roman" w:cs="Times New Roman"/>
          <w:bCs/>
          <w:i/>
          <w:sz w:val="24"/>
          <w:szCs w:val="24"/>
          <w:lang w:val="uk-UA"/>
        </w:rPr>
        <w:t>F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 утворюється безбарвний гідроксид </w:t>
      </w:r>
      <w:r w:rsidRPr="00FA71F4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H </w:t>
      </w:r>
      <w:r w:rsidRPr="00FA71F4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 газ </w:t>
      </w:r>
      <w:r w:rsidRPr="00FA71F4">
        <w:rPr>
          <w:rFonts w:ascii="Times New Roman" w:hAnsi="Times New Roman" w:cs="Times New Roman"/>
          <w:bCs/>
          <w:i/>
          <w:sz w:val="24"/>
          <w:szCs w:val="24"/>
          <w:lang w:val="uk-UA"/>
        </w:rPr>
        <w:t>D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A71F4" w:rsidRPr="00FA71F4" w:rsidRDefault="00FA71F4" w:rsidP="00FA71F4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Визначте речовини </w:t>
      </w:r>
      <w:r w:rsidRPr="00FA71F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А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Pr="00FA71F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В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Pr="00FA71F4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</w:t>
      </w:r>
      <w:r w:rsidRPr="00FA71F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С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 w:rsidRPr="00FA71F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D</w:t>
      </w:r>
      <w:r w:rsidRPr="00FA71F4">
        <w:rPr>
          <w:rFonts w:ascii="Times New Roman" w:hAnsi="Times New Roman" w:cs="Times New Roman"/>
          <w:bCs/>
          <w:i/>
          <w:sz w:val="24"/>
          <w:szCs w:val="24"/>
          <w:lang w:val="uk-UA"/>
        </w:rPr>
        <w:t>, Е,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A71F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F</w:t>
      </w:r>
      <w:r w:rsidRPr="00FA71F4">
        <w:rPr>
          <w:rFonts w:ascii="Times New Roman" w:hAnsi="Times New Roman" w:cs="Times New Roman"/>
          <w:bCs/>
          <w:i/>
          <w:sz w:val="24"/>
          <w:szCs w:val="24"/>
          <w:lang w:val="uk-UA"/>
        </w:rPr>
        <w:t>,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A71F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G</w:t>
      </w:r>
      <w:r w:rsidRPr="00FA71F4">
        <w:rPr>
          <w:rFonts w:ascii="Times New Roman" w:hAnsi="Times New Roman" w:cs="Times New Roman"/>
          <w:bCs/>
          <w:i/>
          <w:sz w:val="24"/>
          <w:szCs w:val="24"/>
          <w:lang w:val="uk-UA"/>
        </w:rPr>
        <w:t>,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A71F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H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 та напишіть відповідні рівняння реакцій.</w:t>
      </w:r>
    </w:p>
    <w:p w:rsidR="00FA71F4" w:rsidRPr="00FA71F4" w:rsidRDefault="00FA71F4" w:rsidP="00FA7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Задача 3 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>5 балів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FA71F4" w:rsidRPr="00FA71F4" w:rsidRDefault="00FA71F4" w:rsidP="00FA71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Комплексна сполука платини містить 65,00 мас.% Pt, 9,34 % N, 23,66 % Cl та гідроген. Комплекс нейтральний, має плоску будову. </w:t>
      </w:r>
    </w:p>
    <w:p w:rsidR="00FA71F4" w:rsidRPr="00FA71F4" w:rsidRDefault="00FA71F4" w:rsidP="00FA71F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Встановіть формулу комплексу, напишіть рівняння яке описує його отримання, визначте валентність і ступінь окиснення центрального атома. </w:t>
      </w:r>
    </w:p>
    <w:p w:rsidR="00FA71F4" w:rsidRPr="00FA71F4" w:rsidRDefault="00FA71F4" w:rsidP="00FA71F4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>Запропонуйте структурні формули двох геометричних ізомерів комплексу.</w:t>
      </w:r>
    </w:p>
    <w:p w:rsidR="00FA71F4" w:rsidRPr="00FA71F4" w:rsidRDefault="00FA71F4" w:rsidP="00FA7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Задача 4 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>9 балів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FA71F4" w:rsidRPr="00FA71F4" w:rsidRDefault="00FA71F4" w:rsidP="00FA71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Молярна маса речовини </w:t>
      </w:r>
      <w:r w:rsidRPr="00FA71F4">
        <w:rPr>
          <w:rFonts w:ascii="Times New Roman" w:hAnsi="Times New Roman" w:cs="Times New Roman"/>
          <w:bCs/>
          <w:i/>
          <w:sz w:val="24"/>
          <w:szCs w:val="24"/>
          <w:lang w:val="uk-UA"/>
        </w:rPr>
        <w:t>А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, яка містить 69,8 % С, 11,6 % Н і оксиген, дорівнює 86. При взаємодії </w:t>
      </w:r>
      <w:r w:rsidRPr="00FA71F4">
        <w:rPr>
          <w:rFonts w:ascii="Times New Roman" w:hAnsi="Times New Roman" w:cs="Times New Roman"/>
          <w:bCs/>
          <w:i/>
          <w:sz w:val="24"/>
          <w:szCs w:val="24"/>
          <w:lang w:val="uk-UA"/>
        </w:rPr>
        <w:t>А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 з CH</w:t>
      </w:r>
      <w:r w:rsidRPr="00FA71F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MgI утворюється речовина </w:t>
      </w:r>
      <w:r w:rsidRPr="00FA71F4">
        <w:rPr>
          <w:rFonts w:ascii="Times New Roman" w:hAnsi="Times New Roman" w:cs="Times New Roman"/>
          <w:bCs/>
          <w:i/>
          <w:sz w:val="24"/>
          <w:szCs w:val="24"/>
          <w:lang w:val="uk-UA"/>
        </w:rPr>
        <w:t>Б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, гідроліз якої дає речовину </w:t>
      </w:r>
      <w:r w:rsidRPr="00FA71F4">
        <w:rPr>
          <w:rFonts w:ascii="Times New Roman" w:hAnsi="Times New Roman" w:cs="Times New Roman"/>
          <w:bCs/>
          <w:i/>
          <w:sz w:val="24"/>
          <w:szCs w:val="24"/>
          <w:lang w:val="uk-UA"/>
        </w:rPr>
        <w:t>В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. Внаслідок внутрішньомолекулярної дегідратації речовина </w:t>
      </w:r>
      <w:r w:rsidRPr="00FA71F4">
        <w:rPr>
          <w:rFonts w:ascii="Times New Roman" w:hAnsi="Times New Roman" w:cs="Times New Roman"/>
          <w:bCs/>
          <w:i/>
          <w:sz w:val="24"/>
          <w:szCs w:val="24"/>
          <w:lang w:val="uk-UA"/>
        </w:rPr>
        <w:t>В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 перетворюється в сполуку </w:t>
      </w:r>
      <w:r w:rsidRPr="00FA71F4">
        <w:rPr>
          <w:rFonts w:ascii="Times New Roman" w:hAnsi="Times New Roman" w:cs="Times New Roman"/>
          <w:bCs/>
          <w:i/>
          <w:sz w:val="24"/>
          <w:szCs w:val="24"/>
          <w:lang w:val="uk-UA"/>
        </w:rPr>
        <w:t>Г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, яка при окисненні дає еквімолярну суміш пропіонової кислоти і ацетону. </w:t>
      </w:r>
    </w:p>
    <w:p w:rsidR="00FA71F4" w:rsidRPr="00FA71F4" w:rsidRDefault="00FA71F4" w:rsidP="00FA71F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Встановіть будову речовин </w:t>
      </w:r>
      <w:r w:rsidRPr="00FA71F4">
        <w:rPr>
          <w:rFonts w:ascii="Times New Roman" w:hAnsi="Times New Roman" w:cs="Times New Roman"/>
          <w:bCs/>
          <w:i/>
          <w:sz w:val="24"/>
          <w:szCs w:val="24"/>
          <w:lang w:val="uk-UA"/>
        </w:rPr>
        <w:t>А, Б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A71F4">
        <w:rPr>
          <w:rFonts w:ascii="Times New Roman" w:hAnsi="Times New Roman" w:cs="Times New Roman"/>
          <w:bCs/>
          <w:i/>
          <w:sz w:val="24"/>
          <w:szCs w:val="24"/>
          <w:lang w:val="uk-UA"/>
        </w:rPr>
        <w:t>В, Г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A71F4" w:rsidRPr="00FA71F4" w:rsidRDefault="00FA71F4" w:rsidP="00FA71F4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Запишіть схеми всіх перетворень.</w:t>
      </w:r>
    </w:p>
    <w:p w:rsidR="00FA71F4" w:rsidRPr="00FA71F4" w:rsidRDefault="00FA71F4" w:rsidP="00FA7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Задача 5 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>8 балів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FA71F4" w:rsidRPr="00FA71F4" w:rsidRDefault="00FA71F4" w:rsidP="00FA71F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Вуглеводень </w:t>
      </w:r>
      <w:r w:rsidRPr="00FA71F4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А</w:t>
      </w:r>
      <w:r w:rsidRPr="00FA71F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містить 7,7 % гідрогену. За реакцією приєднання брому утворюється речовина </w:t>
      </w:r>
      <w:r w:rsidRPr="00FA71F4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Б</w:t>
      </w:r>
      <w:r w:rsidRPr="00FA71F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яка містить 89,2 % Br. Відомо також, що при дії натрію на цей вуглеводень утворюється вибухонебезпечне похідне, що містить два атоми металу. </w:t>
      </w:r>
    </w:p>
    <w:p w:rsidR="00FA71F4" w:rsidRPr="00FA71F4" w:rsidRDefault="00FA71F4" w:rsidP="00FA71F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Визначте формули речовин</w:t>
      </w:r>
      <w:r w:rsidRPr="00FA71F4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А </w:t>
      </w:r>
      <w:r w:rsidRPr="00FA71F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 </w:t>
      </w:r>
      <w:r w:rsidRPr="00FA71F4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Б</w:t>
      </w:r>
      <w:r w:rsidRPr="00FA71F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та назвіть їх. </w:t>
      </w:r>
    </w:p>
    <w:p w:rsidR="00666502" w:rsidRPr="00FA71F4" w:rsidRDefault="00FA71F4" w:rsidP="00FA71F4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Запишіть рівняння реакцій вказаних перетворень.</w:t>
      </w:r>
    </w:p>
    <w:p w:rsidR="00FA71F4" w:rsidRPr="00FA71F4" w:rsidRDefault="00FA71F4">
      <w:p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color w:val="000000"/>
          <w:sz w:val="24"/>
          <w:szCs w:val="24"/>
          <w:lang w:val="uk-UA"/>
        </w:rPr>
        <w:br w:type="page"/>
      </w:r>
    </w:p>
    <w:p w:rsidR="00FA71F4" w:rsidRPr="00FA71F4" w:rsidRDefault="00FA71F4" w:rsidP="00FA71F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11 клас</w:t>
      </w:r>
    </w:p>
    <w:p w:rsidR="00FA71F4" w:rsidRPr="00FA71F4" w:rsidRDefault="00FA71F4" w:rsidP="00FA71F4">
      <w:pPr>
        <w:pStyle w:val="1"/>
        <w:jc w:val="center"/>
        <w:rPr>
          <w:i/>
          <w:lang w:val="uk-UA"/>
        </w:rPr>
      </w:pPr>
      <w:r w:rsidRPr="00FA71F4">
        <w:rPr>
          <w:b/>
          <w:i/>
          <w:lang w:val="uk-UA"/>
        </w:rPr>
        <w:t xml:space="preserve">Задача 1 </w:t>
      </w:r>
      <w:r w:rsidRPr="00FA71F4">
        <w:rPr>
          <w:lang w:val="uk-UA"/>
        </w:rPr>
        <w:t>(</w:t>
      </w:r>
      <w:r w:rsidRPr="00FA71F4">
        <w:rPr>
          <w:i/>
          <w:lang w:val="uk-UA"/>
        </w:rPr>
        <w:t>9 балів</w:t>
      </w:r>
      <w:r w:rsidRPr="00FA71F4">
        <w:rPr>
          <w:lang w:val="uk-UA"/>
        </w:rPr>
        <w:t>)</w:t>
      </w:r>
    </w:p>
    <w:p w:rsidR="00FA71F4" w:rsidRPr="00FA71F4" w:rsidRDefault="00FA71F4" w:rsidP="00FA71F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>Водяний газ (суміш карбон(ІІ) оксиду та водню, D</w:t>
      </w:r>
      <w:r w:rsidRPr="00FA71F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H2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= 7,5) змішали з водяною парою і піддали конверсії, пропустивши через каталізатор при температурі 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sym w:font="Symbol" w:char="F07E"/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>500</w:t>
      </w:r>
      <w:r w:rsidRPr="00FA71F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>С. Одержаний конвертований газ охолодили, промили водним розчином натрій гідроксиду та висушили пропустивши через концентрований розчин сульфатної кислоти. Пробу одержаної газової суміші об’ємом 50,0 мл (при 27</w:t>
      </w:r>
      <w:r w:rsidRPr="00FA71F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С та 748,3 мм. рт. ст.) спалили, при цьому виділилось 570,5 Дж теплоти. Відомо, що теплота згорання водню становить 286 кДж/моль, а карбон(ІІ) оксиду – 283 кДж/моль. </w:t>
      </w:r>
    </w:p>
    <w:p w:rsidR="00FA71F4" w:rsidRPr="00FA71F4" w:rsidRDefault="00FA71F4" w:rsidP="00FA71F4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Напишіть рівняння реакцій одержання водяного газу та конверсії водяного газу. Визначте склад (у об. %) водяного газу. </w:t>
      </w:r>
    </w:p>
    <w:p w:rsidR="00FA71F4" w:rsidRPr="00FA71F4" w:rsidRDefault="00FA71F4" w:rsidP="00FA71F4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Напишіть термохімічні рівняння реакцій горіння водню та карбон(ІІ) оксиду. </w:t>
      </w:r>
    </w:p>
    <w:p w:rsidR="00FA71F4" w:rsidRPr="00FA71F4" w:rsidRDefault="00FA71F4" w:rsidP="00FA71F4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Визначте склад (у об. %) речовин у досліджуваній пробі газової суміші. </w:t>
      </w:r>
    </w:p>
    <w:p w:rsidR="00FA71F4" w:rsidRPr="00FA71F4" w:rsidRDefault="00FA71F4" w:rsidP="00FA71F4">
      <w:pPr>
        <w:numPr>
          <w:ilvl w:val="0"/>
          <w:numId w:val="19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Визначте відносну густину за воднем суміші газів у досліджуваній пробі. </w:t>
      </w:r>
    </w:p>
    <w:p w:rsidR="00FA71F4" w:rsidRPr="00FA71F4" w:rsidRDefault="00FA71F4" w:rsidP="00FA71F4">
      <w:pPr>
        <w:pStyle w:val="1"/>
        <w:jc w:val="center"/>
        <w:rPr>
          <w:i/>
          <w:lang w:val="uk-UA"/>
        </w:rPr>
      </w:pPr>
      <w:r w:rsidRPr="00FA71F4">
        <w:rPr>
          <w:b/>
          <w:i/>
          <w:lang w:val="uk-UA"/>
        </w:rPr>
        <w:t xml:space="preserve">Задача 2 </w:t>
      </w:r>
      <w:r w:rsidRPr="00FA71F4">
        <w:rPr>
          <w:lang w:val="uk-UA"/>
        </w:rPr>
        <w:t>(</w:t>
      </w:r>
      <w:r w:rsidRPr="00FA71F4">
        <w:rPr>
          <w:i/>
          <w:lang w:val="uk-UA"/>
        </w:rPr>
        <w:t>7 балів</w:t>
      </w:r>
      <w:r w:rsidRPr="00FA71F4">
        <w:rPr>
          <w:lang w:val="uk-UA"/>
        </w:rPr>
        <w:t>)</w:t>
      </w:r>
    </w:p>
    <w:p w:rsidR="00FA71F4" w:rsidRPr="00FA71F4" w:rsidRDefault="00FA71F4" w:rsidP="00FA71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Наважку суміші барій гідриду та літій нітриду розділили на дві рівні частини. Одну частину розчинили у воді, а другу – в надлишку хлоридної кислоти. Об’єм газу що виділився при реакції з водою у півтори раз більший, ніж при реакції з хлоридною кислотою (розчинністю газів у воді знехтувати). </w:t>
      </w:r>
    </w:p>
    <w:p w:rsidR="00FA71F4" w:rsidRPr="00FA71F4" w:rsidRDefault="00FA71F4" w:rsidP="00FA71F4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>Визначте частку (у мас. %) барій гідриду у вихідній суміші.</w:t>
      </w:r>
    </w:p>
    <w:p w:rsidR="00FA71F4" w:rsidRPr="00FA71F4" w:rsidRDefault="00FA71F4" w:rsidP="00FA71F4">
      <w:pPr>
        <w:pStyle w:val="1"/>
        <w:jc w:val="center"/>
        <w:rPr>
          <w:i/>
          <w:lang w:val="uk-UA"/>
        </w:rPr>
      </w:pPr>
      <w:r w:rsidRPr="00FA71F4">
        <w:rPr>
          <w:b/>
          <w:i/>
          <w:lang w:val="uk-UA"/>
        </w:rPr>
        <w:t xml:space="preserve">Задача 3 </w:t>
      </w:r>
      <w:r w:rsidRPr="00FA71F4">
        <w:rPr>
          <w:lang w:val="uk-UA"/>
        </w:rPr>
        <w:t>(</w:t>
      </w:r>
      <w:r w:rsidRPr="00FA71F4">
        <w:rPr>
          <w:i/>
          <w:lang w:val="uk-UA"/>
        </w:rPr>
        <w:t>7 балів</w:t>
      </w:r>
      <w:r w:rsidRPr="00FA71F4">
        <w:rPr>
          <w:lang w:val="uk-UA"/>
        </w:rPr>
        <w:t>)</w:t>
      </w:r>
    </w:p>
    <w:p w:rsidR="00FA71F4" w:rsidRPr="00FA71F4" w:rsidRDefault="00FA71F4" w:rsidP="00FA71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Вуглеводень </w:t>
      </w:r>
      <w:r w:rsidRPr="00FA71F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А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, що містить 94,74 % карбону, масою 0,19 г реагує з 0,115 г Na. При гідруванні вуглеводню </w:t>
      </w:r>
      <w:r w:rsidRPr="00FA71F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А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 в присутності каталізатора (Ni) утворюється вуглеводень </w:t>
      </w:r>
      <w:r w:rsidRPr="00FA71F4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Б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 з найпростішою формулою С</w:t>
      </w:r>
      <w:r w:rsidRPr="00FA71F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FA71F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7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A71F4" w:rsidRPr="00FA71F4" w:rsidRDefault="00FA71F4" w:rsidP="00FA71F4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Обговоріть можливість існування у них просторових ізомерів. </w:t>
      </w:r>
    </w:p>
    <w:p w:rsidR="00FA71F4" w:rsidRPr="00FA71F4" w:rsidRDefault="00FA71F4" w:rsidP="00FA71F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Задача 4 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>8 балів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FA71F4" w:rsidRPr="00FA71F4" w:rsidRDefault="00FA71F4" w:rsidP="00FA71F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>Напишіть рівняння хімічних реакцій, які відповідають такій послідовності перетворень:</w:t>
      </w:r>
    </w:p>
    <w:p w:rsidR="00FA71F4" w:rsidRPr="00FA71F4" w:rsidRDefault="00FA71F4" w:rsidP="00FA71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lang w:val="uk-UA"/>
        </w:rPr>
        <w:object w:dxaOrig="7197" w:dyaOrig="1749">
          <v:shape id="_x0000_i1026" type="#_x0000_t75" style="width:282.35pt;height:68.85pt" o:ole="">
            <v:imagedata r:id="rId9" o:title=""/>
          </v:shape>
          <o:OLEObject Type="Embed" ProgID="ChemDraw.Document.6.0" ShapeID="_x0000_i1026" DrawAspect="Content" ObjectID="_1504338756" r:id="rId10"/>
        </w:object>
      </w:r>
    </w:p>
    <w:p w:rsidR="00FA71F4" w:rsidRPr="00FA71F4" w:rsidRDefault="00FA71F4" w:rsidP="00FA71F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Запишіть структурні формули невідомих речовин 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>A, B, C, D, G, F, E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 і назвіть їх. </w:t>
      </w:r>
    </w:p>
    <w:p w:rsidR="00FA71F4" w:rsidRPr="00FA71F4" w:rsidRDefault="00FA71F4" w:rsidP="00FA71F4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Запропонуйте рівняння хімічних реакцій вказаних перетворень і умови їх перебігу. </w:t>
      </w:r>
    </w:p>
    <w:p w:rsidR="00FA71F4" w:rsidRPr="00FA71F4" w:rsidRDefault="00FA71F4" w:rsidP="00FA71F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Задача 5 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>9 балів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FA71F4" w:rsidRPr="00FA71F4" w:rsidRDefault="00FA71F4" w:rsidP="00FA71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>Оптично активний діестер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A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 масою 2,81 г, що складається тільки з елементів C, H і O, омилили, взявши 30,00 мл 1,00 M розчину NaOH. Для того, щоб повністю відтитрувати NaOH, що не прореагував, знадобилось 6,00 мл 1,00 M розчину хлоридної кислоти. Продуктами омилення діестеру є оптично неактивна дикарбонова кислота 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>Б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, метанол і оптично активний спирт 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. Внаслідок реакції спирту 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 w:rsidRPr="00FA71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>з йодом у присутності NaOH утворюється жовтий осад і C</w:t>
      </w:r>
      <w:r w:rsidRPr="00FA71F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6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FA71F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5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COONa. Сполука 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>Б</w:t>
      </w:r>
      <w:r w:rsidRPr="00FA71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>реагує з розчином брому в CCl</w:t>
      </w:r>
      <w:r w:rsidRPr="00FA71F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 з утворенням єдиного продукту 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>Г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, який є оптично неактивним. Озоноліз 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>Б</w:t>
      </w:r>
      <w:r w:rsidRPr="00FA71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дає також тільки один продукт. </w:t>
      </w:r>
    </w:p>
    <w:p w:rsidR="00FA71F4" w:rsidRPr="00FA71F4" w:rsidRDefault="00FA71F4" w:rsidP="00FA71F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Вкажіть структурні формули 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>A, Б, В і Г</w:t>
      </w:r>
      <w:r w:rsidRPr="00FA71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та можливі стереохімічні ізомери для 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 w:rsidRPr="00FA71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A71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>Г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. Напишіть рівняння усіх реакцій. </w:t>
      </w:r>
    </w:p>
    <w:p w:rsidR="00FA71F4" w:rsidRPr="00FA71F4" w:rsidRDefault="00FA71F4" w:rsidP="00FA71F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Якщо для омилення сполуки 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>A</w:t>
      </w:r>
      <w:r w:rsidRPr="00FA71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>використати Na</w:t>
      </w:r>
      <w:r w:rsidRPr="00FA71F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18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OH, який з продуктів 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>Б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 чи </w:t>
      </w:r>
      <w:r w:rsidRPr="00FA71F4"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r w:rsidRPr="00FA71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 xml:space="preserve">буде містити ізотоп </w:t>
      </w:r>
      <w:r w:rsidRPr="00FA71F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18</w:t>
      </w:r>
      <w:r w:rsidRPr="00FA71F4">
        <w:rPr>
          <w:rFonts w:ascii="Times New Roman" w:hAnsi="Times New Roman" w:cs="Times New Roman"/>
          <w:sz w:val="24"/>
          <w:szCs w:val="24"/>
          <w:lang w:val="uk-UA"/>
        </w:rPr>
        <w:t>O? Відповідь обґрунтуйте.</w:t>
      </w:r>
    </w:p>
    <w:sectPr w:rsidR="00FA71F4" w:rsidRPr="00FA71F4" w:rsidSect="00505046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3FE" w:rsidRDefault="008263FE" w:rsidP="00982EA7">
      <w:pPr>
        <w:spacing w:after="0" w:line="240" w:lineRule="auto"/>
      </w:pPr>
      <w:r>
        <w:separator/>
      </w:r>
    </w:p>
  </w:endnote>
  <w:endnote w:type="continuationSeparator" w:id="0">
    <w:p w:rsidR="008263FE" w:rsidRDefault="008263FE" w:rsidP="0098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3FE" w:rsidRDefault="008263FE" w:rsidP="00982EA7">
      <w:pPr>
        <w:spacing w:after="0" w:line="240" w:lineRule="auto"/>
      </w:pPr>
      <w:r>
        <w:separator/>
      </w:r>
    </w:p>
  </w:footnote>
  <w:footnote w:type="continuationSeparator" w:id="0">
    <w:p w:rsidR="008263FE" w:rsidRDefault="008263FE" w:rsidP="0098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i/>
        <w:iCs/>
        <w:sz w:val="28"/>
        <w:szCs w:val="28"/>
        <w:lang w:val="uk-UA"/>
      </w:rPr>
      <w:alias w:val="Заголовок"/>
      <w:id w:val="77738743"/>
      <w:placeholder>
        <w:docPart w:val="13E6760E28D6452BB5F0C6DEFC09A2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61199" w:rsidRDefault="00FE41C7" w:rsidP="00982EA7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4</w:t>
        </w:r>
        <w:r w:rsidR="00203B63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7</w:t>
        </w:r>
        <w:r w:rsidR="00261199" w:rsidRPr="00982EA7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 xml:space="preserve"> Обласна олімпіада юних хіміків</w:t>
        </w:r>
        <w:r w:rsidR="00261199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 xml:space="preserve"> (</w:t>
        </w:r>
        <w:r w:rsidR="00261199" w:rsidRPr="00982EA7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м. Львів, 8–9 лютого 20</w:t>
        </w:r>
        <w:r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0</w:t>
        </w:r>
        <w:r w:rsidR="00203B63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7</w:t>
        </w:r>
        <w:r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 xml:space="preserve"> рік</w:t>
        </w:r>
        <w:r w:rsidR="00261199">
          <w:rPr>
            <w:rFonts w:ascii="Times New Roman" w:hAnsi="Times New Roman" w:cs="Times New Roman"/>
            <w:i/>
            <w:iCs/>
            <w:color w:val="000000"/>
            <w:sz w:val="28"/>
            <w:szCs w:val="28"/>
            <w:lang w:val="uk-UA"/>
          </w:rPr>
          <w:t>)</w:t>
        </w:r>
      </w:p>
    </w:sdtContent>
  </w:sdt>
  <w:p w:rsidR="00261199" w:rsidRDefault="0026119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5F64"/>
    <w:multiLevelType w:val="hybridMultilevel"/>
    <w:tmpl w:val="B40CDD3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A1A56"/>
    <w:multiLevelType w:val="hybridMultilevel"/>
    <w:tmpl w:val="0238896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6781F"/>
    <w:multiLevelType w:val="hybridMultilevel"/>
    <w:tmpl w:val="3C44851A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F12EB6"/>
    <w:multiLevelType w:val="hybridMultilevel"/>
    <w:tmpl w:val="8BC2300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774E67"/>
    <w:multiLevelType w:val="hybridMultilevel"/>
    <w:tmpl w:val="CD62E11C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F3037C3"/>
    <w:multiLevelType w:val="hybridMultilevel"/>
    <w:tmpl w:val="C6449CF2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0B322F5"/>
    <w:multiLevelType w:val="hybridMultilevel"/>
    <w:tmpl w:val="C3CAC31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E357CC"/>
    <w:multiLevelType w:val="hybridMultilevel"/>
    <w:tmpl w:val="DF324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D67CC"/>
    <w:multiLevelType w:val="hybridMultilevel"/>
    <w:tmpl w:val="718EE88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D264F9"/>
    <w:multiLevelType w:val="multilevel"/>
    <w:tmpl w:val="F0080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0E35FB"/>
    <w:multiLevelType w:val="hybridMultilevel"/>
    <w:tmpl w:val="3A1C9950"/>
    <w:lvl w:ilvl="0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7E87CAE"/>
    <w:multiLevelType w:val="hybridMultilevel"/>
    <w:tmpl w:val="D64A56A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271957"/>
    <w:multiLevelType w:val="hybridMultilevel"/>
    <w:tmpl w:val="ACCCB4C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3B2864"/>
    <w:multiLevelType w:val="singleLevel"/>
    <w:tmpl w:val="A22C0080"/>
    <w:lvl w:ilvl="0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hint="default"/>
      </w:rPr>
    </w:lvl>
  </w:abstractNum>
  <w:abstractNum w:abstractNumId="14">
    <w:nsid w:val="43154F27"/>
    <w:multiLevelType w:val="hybridMultilevel"/>
    <w:tmpl w:val="EA7E969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723909"/>
    <w:multiLevelType w:val="singleLevel"/>
    <w:tmpl w:val="A22C0080"/>
    <w:lvl w:ilvl="0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hint="default"/>
      </w:rPr>
    </w:lvl>
  </w:abstractNum>
  <w:abstractNum w:abstractNumId="16">
    <w:nsid w:val="4C286BB9"/>
    <w:multiLevelType w:val="hybridMultilevel"/>
    <w:tmpl w:val="A9A0032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E7145C"/>
    <w:multiLevelType w:val="hybridMultilevel"/>
    <w:tmpl w:val="8570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912C7"/>
    <w:multiLevelType w:val="hybridMultilevel"/>
    <w:tmpl w:val="C3540A5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A053A1"/>
    <w:multiLevelType w:val="hybridMultilevel"/>
    <w:tmpl w:val="24E4A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FFA588"/>
    <w:multiLevelType w:val="hybridMultilevel"/>
    <w:tmpl w:val="7E0B01B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37F2ACE"/>
    <w:multiLevelType w:val="hybridMultilevel"/>
    <w:tmpl w:val="A3AA2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7"/>
  </w:num>
  <w:num w:numId="4">
    <w:abstractNumId w:val="9"/>
  </w:num>
  <w:num w:numId="5">
    <w:abstractNumId w:val="13"/>
  </w:num>
  <w:num w:numId="6">
    <w:abstractNumId w:val="15"/>
  </w:num>
  <w:num w:numId="7">
    <w:abstractNumId w:val="19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  <w:num w:numId="12">
    <w:abstractNumId w:val="4"/>
  </w:num>
  <w:num w:numId="13">
    <w:abstractNumId w:val="5"/>
  </w:num>
  <w:num w:numId="14">
    <w:abstractNumId w:val="10"/>
  </w:num>
  <w:num w:numId="15">
    <w:abstractNumId w:val="2"/>
  </w:num>
  <w:num w:numId="16">
    <w:abstractNumId w:val="14"/>
  </w:num>
  <w:num w:numId="17">
    <w:abstractNumId w:val="18"/>
  </w:num>
  <w:num w:numId="18">
    <w:abstractNumId w:val="16"/>
  </w:num>
  <w:num w:numId="19">
    <w:abstractNumId w:val="11"/>
  </w:num>
  <w:num w:numId="20">
    <w:abstractNumId w:val="8"/>
  </w:num>
  <w:num w:numId="21">
    <w:abstractNumId w:val="1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F2A"/>
    <w:rsid w:val="00091C91"/>
    <w:rsid w:val="0012395E"/>
    <w:rsid w:val="00203B63"/>
    <w:rsid w:val="00261199"/>
    <w:rsid w:val="00347A6C"/>
    <w:rsid w:val="00357C48"/>
    <w:rsid w:val="00443E61"/>
    <w:rsid w:val="00444F2A"/>
    <w:rsid w:val="00470AC2"/>
    <w:rsid w:val="00491AAA"/>
    <w:rsid w:val="004C42C4"/>
    <w:rsid w:val="00505046"/>
    <w:rsid w:val="00517C3C"/>
    <w:rsid w:val="00546FD7"/>
    <w:rsid w:val="005E0303"/>
    <w:rsid w:val="00666502"/>
    <w:rsid w:val="006762A1"/>
    <w:rsid w:val="007C47FD"/>
    <w:rsid w:val="008263FE"/>
    <w:rsid w:val="008330A8"/>
    <w:rsid w:val="00935266"/>
    <w:rsid w:val="00982EA7"/>
    <w:rsid w:val="009B36CB"/>
    <w:rsid w:val="00AB5695"/>
    <w:rsid w:val="00AC2AFB"/>
    <w:rsid w:val="00B134BC"/>
    <w:rsid w:val="00BA40AD"/>
    <w:rsid w:val="00C24C10"/>
    <w:rsid w:val="00C25D3C"/>
    <w:rsid w:val="00C54F7E"/>
    <w:rsid w:val="00C80FDC"/>
    <w:rsid w:val="00D44AA7"/>
    <w:rsid w:val="00E6232C"/>
    <w:rsid w:val="00EF4D64"/>
    <w:rsid w:val="00FA71F4"/>
    <w:rsid w:val="00FE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DC"/>
  </w:style>
  <w:style w:type="paragraph" w:styleId="1">
    <w:name w:val="heading 1"/>
    <w:basedOn w:val="Default"/>
    <w:next w:val="Default"/>
    <w:link w:val="10"/>
    <w:uiPriority w:val="99"/>
    <w:qFormat/>
    <w:rsid w:val="00444F2A"/>
    <w:pPr>
      <w:outlineLvl w:val="0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4F2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44F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C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42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2EA7"/>
  </w:style>
  <w:style w:type="paragraph" w:styleId="a8">
    <w:name w:val="footer"/>
    <w:basedOn w:val="a"/>
    <w:link w:val="a9"/>
    <w:uiPriority w:val="99"/>
    <w:semiHidden/>
    <w:unhideWhenUsed/>
    <w:rsid w:val="00982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2EA7"/>
  </w:style>
  <w:style w:type="paragraph" w:styleId="aa">
    <w:name w:val="Body Text"/>
    <w:basedOn w:val="a"/>
    <w:link w:val="ab"/>
    <w:semiHidden/>
    <w:rsid w:val="00FE41C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character" w:customStyle="1" w:styleId="ab">
    <w:name w:val="Основной текст Знак"/>
    <w:basedOn w:val="a0"/>
    <w:link w:val="aa"/>
    <w:semiHidden/>
    <w:rsid w:val="00FE41C7"/>
    <w:rPr>
      <w:rFonts w:ascii="Times New Roman" w:eastAsia="Times New Roman" w:hAnsi="Times New Roman" w:cs="Times New Roman"/>
      <w:b/>
      <w:sz w:val="24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3E6760E28D6452BB5F0C6DEFC09A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565D74-5A25-4BD1-8235-4938A06BB898}"/>
      </w:docPartPr>
      <w:docPartBody>
        <w:p w:rsidR="001777D2" w:rsidRDefault="001777D2" w:rsidP="001777D2">
          <w:pPr>
            <w:pStyle w:val="13E6760E28D6452BB5F0C6DEFC09A29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777D2"/>
    <w:rsid w:val="001777D2"/>
    <w:rsid w:val="001A7E4A"/>
    <w:rsid w:val="001D1920"/>
    <w:rsid w:val="0039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E6760E28D6452BB5F0C6DEFC09A297">
    <w:name w:val="13E6760E28D6452BB5F0C6DEFC09A297"/>
    <w:rsid w:val="001777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LIV Обласна олімпіада юних хіміків (м. Львів, 8–9 лютого 2014 р.)</vt:lpstr>
    </vt:vector>
  </TitlesOfParts>
  <Company>Microsoft</Company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 Обласна олімпіада юних хіміків (м. Львів, 8–9 лютого 2007 рік)</dc:title>
  <dc:creator>user</dc:creator>
  <cp:lastModifiedBy>user</cp:lastModifiedBy>
  <cp:revision>4</cp:revision>
  <cp:lastPrinted>2014-02-20T11:37:00Z</cp:lastPrinted>
  <dcterms:created xsi:type="dcterms:W3CDTF">2015-09-21T08:01:00Z</dcterms:created>
  <dcterms:modified xsi:type="dcterms:W3CDTF">2015-09-21T08:06:00Z</dcterms:modified>
</cp:coreProperties>
</file>